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0F9B03" w14:textId="028FDE39" w:rsidR="00256C62" w:rsidRPr="00256C62" w:rsidRDefault="00256C62" w:rsidP="00B307BD">
      <w:pPr>
        <w:jc w:val="center"/>
        <w:rPr>
          <w:rFonts w:ascii="Escolar1" w:hAnsi="Escolar1"/>
          <w:color w:val="FF0000"/>
          <w:sz w:val="180"/>
          <w:szCs w:val="180"/>
        </w:rPr>
      </w:pPr>
      <w:r w:rsidRPr="00256C62">
        <w:rPr>
          <w:rFonts w:ascii="Escolar1" w:hAnsi="Escolar1"/>
          <w:color w:val="FF0000"/>
          <w:sz w:val="180"/>
          <w:szCs w:val="180"/>
        </w:rPr>
        <w:t>EL</w:t>
      </w:r>
    </w:p>
    <w:p w14:paraId="644CD9EA" w14:textId="0AA762B1" w:rsidR="00256C62" w:rsidRDefault="00256C62" w:rsidP="00B307BD">
      <w:pPr>
        <w:jc w:val="center"/>
        <w:rPr>
          <w:rFonts w:ascii="Escolar1" w:hAnsi="Escolar1"/>
          <w:color w:val="2F5496" w:themeColor="accent1" w:themeShade="BF"/>
          <w:sz w:val="174"/>
          <w:szCs w:val="174"/>
        </w:rPr>
      </w:pPr>
      <w:r w:rsidRPr="00256C62">
        <w:rPr>
          <w:rFonts w:ascii="Escolar1" w:hAnsi="Escolar1"/>
          <w:color w:val="2F5496" w:themeColor="accent1" w:themeShade="BF"/>
          <w:sz w:val="174"/>
          <w:szCs w:val="174"/>
        </w:rPr>
        <w:t>MAGNETISMO</w:t>
      </w:r>
    </w:p>
    <w:p w14:paraId="0B259C3A" w14:textId="3CE72407" w:rsidR="00256C62" w:rsidRPr="00575303" w:rsidRDefault="00256C62">
      <w:pPr>
        <w:rPr>
          <w:rFonts w:ascii="Escolar1" w:hAnsi="Escolar1"/>
          <w:color w:val="2F5496" w:themeColor="accent1" w:themeShade="BF"/>
          <w:sz w:val="24"/>
          <w:szCs w:val="24"/>
        </w:rPr>
      </w:pPr>
    </w:p>
    <w:p w14:paraId="5BEAF0D7" w14:textId="77777777" w:rsidR="00B307BD" w:rsidRDefault="00B307BD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5B661F72" w14:textId="77777777" w:rsidR="00B307BD" w:rsidRDefault="00B307BD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3005F356" w14:textId="77777777" w:rsidR="00B307BD" w:rsidRDefault="00B307BD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2BCF6833" w14:textId="77777777" w:rsidR="00B307BD" w:rsidRDefault="00B307BD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1682FC9F" w14:textId="77777777" w:rsidR="00B307BD" w:rsidRDefault="00B307BD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0A5DFAE9" w14:textId="4EDD2FE3" w:rsidR="00256C62" w:rsidRDefault="00575303" w:rsidP="00B307BD">
      <w:pPr>
        <w:ind w:left="4956" w:firstLine="708"/>
        <w:rPr>
          <w:rFonts w:ascii="Escolar1" w:hAnsi="Escolar1"/>
          <w:color w:val="2F5496" w:themeColor="accent1" w:themeShade="BF"/>
          <w:sz w:val="28"/>
          <w:szCs w:val="28"/>
        </w:rPr>
      </w:pPr>
      <w:r w:rsidRPr="00575303">
        <w:rPr>
          <w:rFonts w:ascii="Escolar1" w:hAnsi="Escolar1"/>
          <w:color w:val="2F5496" w:themeColor="accent1" w:themeShade="BF"/>
          <w:sz w:val="28"/>
          <w:szCs w:val="28"/>
        </w:rPr>
        <w:t>R</w:t>
      </w:r>
      <w:r>
        <w:rPr>
          <w:rFonts w:ascii="Escolar1" w:hAnsi="Escolar1"/>
          <w:color w:val="2F5496" w:themeColor="accent1" w:themeShade="BF"/>
          <w:sz w:val="28"/>
          <w:szCs w:val="28"/>
        </w:rPr>
        <w:t>UTH ALONSO GANCEDO</w:t>
      </w:r>
    </w:p>
    <w:p w14:paraId="0C336F7D" w14:textId="0C40E4C2" w:rsidR="00575303" w:rsidRDefault="00575303" w:rsidP="00B307BD">
      <w:pPr>
        <w:ind w:left="4956" w:firstLine="708"/>
        <w:rPr>
          <w:rFonts w:ascii="Escolar1" w:hAnsi="Escolar1"/>
          <w:color w:val="2F5496" w:themeColor="accent1" w:themeShade="BF"/>
          <w:sz w:val="28"/>
          <w:szCs w:val="28"/>
        </w:rPr>
      </w:pPr>
      <w:r>
        <w:rPr>
          <w:rFonts w:ascii="Escolar1" w:hAnsi="Escolar1"/>
          <w:color w:val="2F5496" w:themeColor="accent1" w:themeShade="BF"/>
          <w:sz w:val="28"/>
          <w:szCs w:val="28"/>
        </w:rPr>
        <w:t>COLEGIO “LA INMACULADA”</w:t>
      </w:r>
    </w:p>
    <w:p w14:paraId="309491C9" w14:textId="4A7C284B" w:rsidR="00575303" w:rsidRDefault="00575303" w:rsidP="00B307BD">
      <w:pPr>
        <w:ind w:left="4956" w:firstLine="708"/>
        <w:rPr>
          <w:rFonts w:ascii="Escolar1" w:hAnsi="Escolar1"/>
          <w:color w:val="2F5496" w:themeColor="accent1" w:themeShade="BF"/>
          <w:sz w:val="28"/>
          <w:szCs w:val="28"/>
        </w:rPr>
      </w:pPr>
      <w:r>
        <w:rPr>
          <w:rFonts w:ascii="Escolar1" w:hAnsi="Escolar1"/>
          <w:color w:val="2F5496" w:themeColor="accent1" w:themeShade="BF"/>
          <w:sz w:val="28"/>
          <w:szCs w:val="28"/>
        </w:rPr>
        <w:t>PONFERRADA</w:t>
      </w:r>
    </w:p>
    <w:p w14:paraId="1822A468" w14:textId="0409F77C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0D681163" w14:textId="6C6FC56D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16F5C4DC" w14:textId="6D8DF2E0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79AB7C19" w14:textId="42C4CDAF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13137D22" w14:textId="6DB42A8F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33D1AC68" w14:textId="0DCFE062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7ADFD7D4" w14:textId="7867E41C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44A70F5E" w14:textId="5805531A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5F51F0FF" w14:textId="65975DB2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7AF2678D" w14:textId="407B9006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5F50FD23" w14:textId="410C0214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04B8955B" w14:textId="3846809A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03C064CC" w14:textId="06E79937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7DED81CF" w14:textId="1B99D032" w:rsidR="00575303" w:rsidRDefault="00575303">
      <w:pPr>
        <w:rPr>
          <w:rFonts w:ascii="Escolar1" w:hAnsi="Escolar1"/>
          <w:color w:val="2F5496" w:themeColor="accent1" w:themeShade="BF"/>
          <w:sz w:val="28"/>
          <w:szCs w:val="28"/>
        </w:rPr>
      </w:pPr>
    </w:p>
    <w:p w14:paraId="6683FE7D" w14:textId="02E1B9FA" w:rsidR="00575303" w:rsidRPr="00A6458C" w:rsidRDefault="00575303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A6458C">
        <w:rPr>
          <w:rFonts w:ascii="Escolar1" w:hAnsi="Escolar1"/>
          <w:color w:val="2F5496" w:themeColor="accent1" w:themeShade="BF"/>
          <w:sz w:val="40"/>
          <w:szCs w:val="40"/>
        </w:rPr>
        <w:t>CONTEXTO</w:t>
      </w:r>
      <w:r w:rsidR="00A6458C">
        <w:rPr>
          <w:rFonts w:ascii="Escolar1" w:hAnsi="Escolar1"/>
          <w:color w:val="2F5496" w:themeColor="accent1" w:themeShade="BF"/>
          <w:sz w:val="40"/>
          <w:szCs w:val="40"/>
        </w:rPr>
        <w:t>:</w:t>
      </w:r>
    </w:p>
    <w:p w14:paraId="11604FAA" w14:textId="21AE5321" w:rsidR="00575303" w:rsidRDefault="00575303">
      <w:pPr>
        <w:rPr>
          <w:rFonts w:ascii="Escolar1" w:hAnsi="Escolar1"/>
          <w:sz w:val="28"/>
          <w:szCs w:val="28"/>
        </w:rPr>
      </w:pPr>
      <w:r w:rsidRPr="00575303">
        <w:rPr>
          <w:rFonts w:ascii="Escolar1" w:hAnsi="Escolar1"/>
          <w:sz w:val="28"/>
          <w:szCs w:val="28"/>
        </w:rPr>
        <w:t xml:space="preserve">Este proyecto </w:t>
      </w:r>
      <w:r>
        <w:rPr>
          <w:rFonts w:ascii="Escolar1" w:hAnsi="Escolar1"/>
          <w:sz w:val="28"/>
          <w:szCs w:val="28"/>
        </w:rPr>
        <w:t>s</w:t>
      </w:r>
      <w:r w:rsidRPr="00575303">
        <w:rPr>
          <w:rFonts w:ascii="Escolar1" w:hAnsi="Escolar1"/>
          <w:sz w:val="28"/>
          <w:szCs w:val="28"/>
        </w:rPr>
        <w:t>e desarrolla en una clase de 3º de Infantil (5-6 años) con 23 alumnos</w:t>
      </w:r>
      <w:r>
        <w:rPr>
          <w:rFonts w:ascii="Escolar1" w:hAnsi="Escolar1"/>
          <w:sz w:val="28"/>
          <w:szCs w:val="28"/>
        </w:rPr>
        <w:t>.</w:t>
      </w:r>
    </w:p>
    <w:p w14:paraId="37B7EEC8" w14:textId="794F849B" w:rsidR="005617BE" w:rsidRDefault="001D5EC6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A esta edad los niños ya son más curiosos, tienen ganas de experimentar más porque tienen mucho más interés por el mundo que les rodea y los fenómenos que en él ocurren.</w:t>
      </w:r>
    </w:p>
    <w:p w14:paraId="7A9F2EBC" w14:textId="1105D012" w:rsidR="001D5EC6" w:rsidRDefault="001D5EC6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Aprovechando ese interés, es bueno introducir proyectos de ciencia en el aula, como este de magnetismo que además es muy visual para ellos y lo están disfrutando mucho.</w:t>
      </w:r>
    </w:p>
    <w:p w14:paraId="270BFE09" w14:textId="1F949D41" w:rsidR="001D5EC6" w:rsidRDefault="001D5EC6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A </w:t>
      </w:r>
      <w:proofErr w:type="gramStart"/>
      <w:r>
        <w:rPr>
          <w:rFonts w:ascii="Escolar1" w:hAnsi="Escolar1"/>
          <w:sz w:val="28"/>
          <w:szCs w:val="28"/>
        </w:rPr>
        <w:t>continuación</w:t>
      </w:r>
      <w:proofErr w:type="gramEnd"/>
      <w:r>
        <w:rPr>
          <w:rFonts w:ascii="Escolar1" w:hAnsi="Escolar1"/>
          <w:sz w:val="28"/>
          <w:szCs w:val="28"/>
        </w:rPr>
        <w:t xml:space="preserve"> voy a compartir 4 de las 8 sesiones que tengo programadas, porque terminaremos el proyecto la semana que viene.</w:t>
      </w:r>
    </w:p>
    <w:p w14:paraId="23618F12" w14:textId="70BA71D0" w:rsidR="00A6458C" w:rsidRDefault="00A6458C">
      <w:pPr>
        <w:rPr>
          <w:rFonts w:ascii="Escolar1" w:hAnsi="Escolar1"/>
          <w:sz w:val="28"/>
          <w:szCs w:val="28"/>
        </w:rPr>
      </w:pPr>
    </w:p>
    <w:p w14:paraId="3BAD3552" w14:textId="0722D99E" w:rsidR="00A6458C" w:rsidRPr="00A6458C" w:rsidRDefault="00A6458C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A6458C">
        <w:rPr>
          <w:rFonts w:ascii="Escolar1" w:hAnsi="Escolar1"/>
          <w:color w:val="2F5496" w:themeColor="accent1" w:themeShade="BF"/>
          <w:sz w:val="40"/>
          <w:szCs w:val="40"/>
        </w:rPr>
        <w:t>CONTENIDOS:</w:t>
      </w:r>
    </w:p>
    <w:p w14:paraId="5F0332E0" w14:textId="5A328E6E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Magnetismo</w:t>
      </w:r>
    </w:p>
    <w:p w14:paraId="608F09D8" w14:textId="35C87B8C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Materiales ferromagnéticos</w:t>
      </w:r>
    </w:p>
    <w:p w14:paraId="67386C52" w14:textId="387ACB13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Magnetismo inducido</w:t>
      </w:r>
    </w:p>
    <w:p w14:paraId="59CD78EF" w14:textId="29E247A2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Magnetismo remanente</w:t>
      </w:r>
    </w:p>
    <w:p w14:paraId="68E2D06A" w14:textId="23B6288E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Fuerza</w:t>
      </w:r>
    </w:p>
    <w:p w14:paraId="1E3EA65B" w14:textId="2A28AA49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Atracción- repulsión</w:t>
      </w:r>
    </w:p>
    <w:p w14:paraId="17109855" w14:textId="751982C4" w:rsidR="00A6458C" w:rsidRDefault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Brújula</w:t>
      </w:r>
    </w:p>
    <w:p w14:paraId="6EBA87A5" w14:textId="04F2BB42" w:rsidR="00A6458C" w:rsidRDefault="00A6458C">
      <w:pPr>
        <w:rPr>
          <w:rFonts w:ascii="Escolar1" w:hAnsi="Escolar1"/>
          <w:sz w:val="28"/>
          <w:szCs w:val="28"/>
        </w:rPr>
      </w:pPr>
    </w:p>
    <w:p w14:paraId="6F067F42" w14:textId="05A8DCCB" w:rsidR="00A6458C" w:rsidRPr="00A6458C" w:rsidRDefault="00A6458C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A6458C">
        <w:rPr>
          <w:rFonts w:ascii="Escolar1" w:hAnsi="Escolar1"/>
          <w:color w:val="2F5496" w:themeColor="accent1" w:themeShade="BF"/>
          <w:sz w:val="40"/>
          <w:szCs w:val="40"/>
        </w:rPr>
        <w:t>OBJETIVOS:</w:t>
      </w:r>
      <w:r>
        <w:rPr>
          <w:rFonts w:ascii="Escolar1" w:hAnsi="Escolar1"/>
          <w:color w:val="2F5496" w:themeColor="accent1" w:themeShade="BF"/>
          <w:sz w:val="40"/>
          <w:szCs w:val="40"/>
        </w:rPr>
        <w:t xml:space="preserve"> </w:t>
      </w:r>
    </w:p>
    <w:p w14:paraId="02A4660F" w14:textId="78358A8A" w:rsidR="001D5EC6" w:rsidRDefault="00A6458C" w:rsidP="00A6458C">
      <w:pPr>
        <w:rPr>
          <w:rFonts w:ascii="Escolar1" w:hAnsi="Escolar1"/>
          <w:sz w:val="28"/>
          <w:szCs w:val="28"/>
        </w:rPr>
      </w:pPr>
      <w:r w:rsidRPr="00A6458C">
        <w:rPr>
          <w:rFonts w:ascii="Escolar1" w:hAnsi="Escolar1"/>
          <w:sz w:val="28"/>
          <w:szCs w:val="28"/>
        </w:rPr>
        <w:lastRenderedPageBreak/>
        <w:t>-</w:t>
      </w:r>
      <w:r>
        <w:rPr>
          <w:rFonts w:ascii="Escolar1" w:hAnsi="Escolar1"/>
          <w:sz w:val="28"/>
          <w:szCs w:val="28"/>
        </w:rPr>
        <w:t xml:space="preserve"> </w:t>
      </w:r>
      <w:r w:rsidRPr="00A6458C">
        <w:rPr>
          <w:rFonts w:ascii="Escolar1" w:hAnsi="Escolar1"/>
          <w:sz w:val="28"/>
          <w:szCs w:val="28"/>
        </w:rPr>
        <w:t>Adquirir actitudes positivas frente a las distintas actividades</w:t>
      </w:r>
      <w:r>
        <w:rPr>
          <w:rFonts w:ascii="Escolar1" w:hAnsi="Escolar1"/>
          <w:sz w:val="28"/>
          <w:szCs w:val="28"/>
        </w:rPr>
        <w:t xml:space="preserve"> y experiencias científicas que se presentan en el aula.</w:t>
      </w:r>
    </w:p>
    <w:p w14:paraId="3910C266" w14:textId="7AF7D090" w:rsidR="00A6458C" w:rsidRDefault="00A6458C" w:rsidP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- </w:t>
      </w:r>
      <w:r w:rsidR="00B307BD">
        <w:rPr>
          <w:rFonts w:ascii="Escolar1" w:hAnsi="Escolar1"/>
          <w:sz w:val="28"/>
          <w:szCs w:val="28"/>
        </w:rPr>
        <w:t>Iniciarse en la formulación de hipótesis, buscando respuestas y explicaciones.</w:t>
      </w:r>
    </w:p>
    <w:p w14:paraId="10092677" w14:textId="6EB51F12" w:rsidR="00B307BD" w:rsidRDefault="00B307BD" w:rsidP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- Ser capaz de sacar conclusiones lógicas después de una observación directa o una experimentación.</w:t>
      </w:r>
    </w:p>
    <w:p w14:paraId="3575DD77" w14:textId="7F373DEA" w:rsidR="00B307BD" w:rsidRPr="00A6458C" w:rsidRDefault="00B307BD" w:rsidP="00A645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- Aumentar el vocabulario científico.</w:t>
      </w:r>
    </w:p>
    <w:p w14:paraId="428B5E33" w14:textId="45611E89" w:rsidR="001D5EC6" w:rsidRPr="00B307BD" w:rsidRDefault="001D5EC6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B307BD">
        <w:rPr>
          <w:rFonts w:ascii="Escolar1" w:hAnsi="Escolar1"/>
          <w:color w:val="2F5496" w:themeColor="accent1" w:themeShade="BF"/>
          <w:sz w:val="40"/>
          <w:szCs w:val="40"/>
        </w:rPr>
        <w:t>1ª Sesión</w:t>
      </w:r>
      <w:r w:rsidR="00D15198" w:rsidRPr="00B307BD">
        <w:rPr>
          <w:rFonts w:ascii="Escolar1" w:hAnsi="Escolar1"/>
          <w:color w:val="2F5496" w:themeColor="accent1" w:themeShade="BF"/>
          <w:sz w:val="40"/>
          <w:szCs w:val="40"/>
        </w:rPr>
        <w:t>:</w:t>
      </w:r>
    </w:p>
    <w:p w14:paraId="39DD44C3" w14:textId="19672399" w:rsidR="00D15198" w:rsidRDefault="00D15198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Esta primera sesión me sirve de motivación, cuando en un momento dado aparezco en el aula con </w:t>
      </w:r>
      <w:r w:rsidR="001B0762">
        <w:rPr>
          <w:rFonts w:ascii="Escolar1" w:hAnsi="Escolar1"/>
          <w:sz w:val="28"/>
          <w:szCs w:val="28"/>
        </w:rPr>
        <w:t>unas tijeras</w:t>
      </w:r>
      <w:r w:rsidR="00726495">
        <w:rPr>
          <w:rFonts w:ascii="Escolar1" w:hAnsi="Escolar1"/>
          <w:sz w:val="28"/>
          <w:szCs w:val="28"/>
        </w:rPr>
        <w:t xml:space="preserve"> pegadas al bolsillo de mi babi, sin sujeción </w:t>
      </w:r>
      <w:r w:rsidR="00F4302D">
        <w:rPr>
          <w:rFonts w:ascii="Escolar1" w:hAnsi="Escolar1"/>
          <w:sz w:val="28"/>
          <w:szCs w:val="28"/>
        </w:rPr>
        <w:t>visible</w:t>
      </w:r>
      <w:r w:rsidR="00726495">
        <w:rPr>
          <w:rFonts w:ascii="Escolar1" w:hAnsi="Escolar1"/>
          <w:sz w:val="28"/>
          <w:szCs w:val="28"/>
        </w:rPr>
        <w:t xml:space="preserve">. La primera reacción de los niños es de sorpresa y de llamarse la atención unos a otros con frases como…mira la seño lo que tiene en el bolsillo, anda la seño está haciendo magia, </w:t>
      </w:r>
      <w:proofErr w:type="gramStart"/>
      <w:r w:rsidR="00726495">
        <w:rPr>
          <w:rFonts w:ascii="Escolar1" w:hAnsi="Escolar1"/>
          <w:sz w:val="28"/>
          <w:szCs w:val="28"/>
        </w:rPr>
        <w:t>qué tienes ahí seño?</w:t>
      </w:r>
      <w:proofErr w:type="gramEnd"/>
      <w:r w:rsidR="00726495">
        <w:rPr>
          <w:rFonts w:ascii="Escolar1" w:hAnsi="Escolar1"/>
          <w:sz w:val="28"/>
          <w:szCs w:val="28"/>
        </w:rPr>
        <w:t xml:space="preserve"> </w:t>
      </w:r>
    </w:p>
    <w:p w14:paraId="63B6998B" w14:textId="27A03E61" w:rsidR="00726495" w:rsidRDefault="00726495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Cuando después de pasearme por la clase y asegurarme que he sido vista por todos, pregunto que </w:t>
      </w:r>
      <w:proofErr w:type="spellStart"/>
      <w:r>
        <w:rPr>
          <w:rFonts w:ascii="Escolar1" w:hAnsi="Escolar1"/>
          <w:sz w:val="28"/>
          <w:szCs w:val="28"/>
        </w:rPr>
        <w:t>aué</w:t>
      </w:r>
      <w:proofErr w:type="spellEnd"/>
      <w:r>
        <w:rPr>
          <w:rFonts w:ascii="Escolar1" w:hAnsi="Escolar1"/>
          <w:sz w:val="28"/>
          <w:szCs w:val="28"/>
        </w:rPr>
        <w:t xml:space="preserve"> creen que está pasando. Y recibo respuestas de todo tipo: estás haciendo magia, seguro que estás sujetando la </w:t>
      </w:r>
      <w:proofErr w:type="gramStart"/>
      <w:r>
        <w:rPr>
          <w:rFonts w:ascii="Escolar1" w:hAnsi="Escolar1"/>
          <w:sz w:val="28"/>
          <w:szCs w:val="28"/>
        </w:rPr>
        <w:t>tijera</w:t>
      </w:r>
      <w:proofErr w:type="gramEnd"/>
      <w:r>
        <w:rPr>
          <w:rFonts w:ascii="Escolar1" w:hAnsi="Escolar1"/>
          <w:sz w:val="28"/>
          <w:szCs w:val="28"/>
        </w:rPr>
        <w:t xml:space="preserve"> aunque no lo vemos, es un imán, tienes un imán seño, seguro que está en el bolsillo…esta última respuesta se fue contagiando y acabó siendo casi la de la mayoría, así que asentí </w:t>
      </w:r>
      <w:r w:rsidR="00F4302D">
        <w:rPr>
          <w:rFonts w:ascii="Escolar1" w:hAnsi="Escolar1"/>
          <w:sz w:val="28"/>
          <w:szCs w:val="28"/>
        </w:rPr>
        <w:t>cogí la tijera y saqué de mi bolsillo el imán.</w:t>
      </w:r>
    </w:p>
    <w:p w14:paraId="4985C9AF" w14:textId="2C970C20" w:rsidR="00F4302D" w:rsidRDefault="00F4302D">
      <w:pPr>
        <w:rPr>
          <w:rFonts w:ascii="Escolar1" w:hAnsi="Escolar1"/>
          <w:sz w:val="28"/>
          <w:szCs w:val="28"/>
        </w:rPr>
      </w:pPr>
    </w:p>
    <w:p w14:paraId="39B90164" w14:textId="4D460956" w:rsidR="00F4302D" w:rsidRDefault="00F4302D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Les pregunté si sabían qué era y me contestaron que una piedra que se pega a las cosas de metal y de hierro.</w:t>
      </w:r>
    </w:p>
    <w:p w14:paraId="12E10E4C" w14:textId="4DC781B1" w:rsidR="00F4302D" w:rsidRDefault="00F4302D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Les pregunté si estaban seguros, me dijeron que sí y les dije que el próximo día lo comprobaríamos.</w:t>
      </w:r>
    </w:p>
    <w:p w14:paraId="79C73E0A" w14:textId="25ED0FE0" w:rsidR="00F4302D" w:rsidRDefault="00F4302D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Para terminar esta primera sesión les pregunté si les apetecía investigar porqué esa piedra se había adherido a la tijera y me dijeron que sí,</w:t>
      </w:r>
      <w:r w:rsidR="00A6458C">
        <w:rPr>
          <w:rFonts w:ascii="Escolar1" w:hAnsi="Escolar1"/>
          <w:sz w:val="28"/>
          <w:szCs w:val="28"/>
        </w:rPr>
        <w:t xml:space="preserve"> </w:t>
      </w:r>
      <w:r>
        <w:rPr>
          <w:rFonts w:ascii="Escolar1" w:hAnsi="Escolar1"/>
          <w:sz w:val="28"/>
          <w:szCs w:val="28"/>
        </w:rPr>
        <w:t>así que decidimos que seríamos “</w:t>
      </w:r>
      <w:proofErr w:type="spellStart"/>
      <w:r>
        <w:rPr>
          <w:rFonts w:ascii="Escolar1" w:hAnsi="Escolar1"/>
          <w:sz w:val="28"/>
          <w:szCs w:val="28"/>
        </w:rPr>
        <w:t>pequecientíficos</w:t>
      </w:r>
      <w:proofErr w:type="spellEnd"/>
      <w:r>
        <w:rPr>
          <w:rFonts w:ascii="Escolar1" w:hAnsi="Escolar1"/>
          <w:sz w:val="28"/>
          <w:szCs w:val="28"/>
        </w:rPr>
        <w:t>”</w:t>
      </w:r>
    </w:p>
    <w:p w14:paraId="549FDA08" w14:textId="137C5A19" w:rsidR="00F4302D" w:rsidRDefault="00F4302D">
      <w:pPr>
        <w:rPr>
          <w:rFonts w:ascii="Escolar1" w:hAnsi="Escolar1"/>
          <w:sz w:val="28"/>
          <w:szCs w:val="28"/>
        </w:rPr>
      </w:pPr>
    </w:p>
    <w:p w14:paraId="249927DB" w14:textId="4E897D06" w:rsidR="00F4302D" w:rsidRDefault="00F717AF">
      <w:pPr>
        <w:rPr>
          <w:rFonts w:ascii="Escolar1" w:hAnsi="Escolar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DD67ABC" wp14:editId="39BACE4F">
            <wp:extent cx="5267325" cy="3954830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762" cy="3958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E1E3C" w14:textId="662A891C" w:rsidR="00F717AF" w:rsidRDefault="00F717AF">
      <w:pPr>
        <w:rPr>
          <w:rFonts w:ascii="Escolar1" w:hAnsi="Escolar1"/>
          <w:sz w:val="28"/>
          <w:szCs w:val="28"/>
        </w:rPr>
      </w:pPr>
    </w:p>
    <w:p w14:paraId="08DAE28C" w14:textId="5031D380" w:rsidR="00F717AF" w:rsidRDefault="00F717AF">
      <w:pPr>
        <w:rPr>
          <w:rFonts w:ascii="Escolar1" w:hAnsi="Escolar1"/>
          <w:sz w:val="28"/>
          <w:szCs w:val="28"/>
        </w:rPr>
      </w:pPr>
    </w:p>
    <w:p w14:paraId="228BA9A6" w14:textId="62F7F81B" w:rsidR="00F717AF" w:rsidRDefault="00F717AF">
      <w:pPr>
        <w:rPr>
          <w:rFonts w:ascii="Escolar1" w:hAnsi="Escolar1"/>
          <w:sz w:val="28"/>
          <w:szCs w:val="28"/>
        </w:rPr>
      </w:pPr>
    </w:p>
    <w:p w14:paraId="6BF7CC00" w14:textId="1E9F57CB" w:rsidR="00F717AF" w:rsidRPr="00B307BD" w:rsidRDefault="00F717AF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B307BD">
        <w:rPr>
          <w:rFonts w:ascii="Escolar1" w:hAnsi="Escolar1"/>
          <w:color w:val="2F5496" w:themeColor="accent1" w:themeShade="BF"/>
          <w:sz w:val="40"/>
          <w:szCs w:val="40"/>
        </w:rPr>
        <w:t>Sesión 2:</w:t>
      </w:r>
    </w:p>
    <w:p w14:paraId="61F7B7F9" w14:textId="44B2350C" w:rsidR="00F717AF" w:rsidRDefault="005D5BFB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Empiezo esta sesión recordándoles</w:t>
      </w:r>
      <w:r w:rsidR="00F717AF">
        <w:rPr>
          <w:rFonts w:ascii="Escolar1" w:hAnsi="Escolar1"/>
          <w:sz w:val="28"/>
          <w:szCs w:val="28"/>
        </w:rPr>
        <w:t xml:space="preserve"> lo que hablamos el día anterior</w:t>
      </w:r>
      <w:r w:rsidR="009D4C8B">
        <w:rPr>
          <w:rFonts w:ascii="Escolar1" w:hAnsi="Escolar1"/>
          <w:sz w:val="28"/>
          <w:szCs w:val="28"/>
        </w:rPr>
        <w:t xml:space="preserve">, pero antes de adentrarnos más en el tema </w:t>
      </w:r>
      <w:r w:rsidR="00B62534">
        <w:rPr>
          <w:rFonts w:ascii="Escolar1" w:hAnsi="Escolar1"/>
          <w:sz w:val="28"/>
          <w:szCs w:val="28"/>
        </w:rPr>
        <w:t xml:space="preserve">del </w:t>
      </w:r>
      <w:r w:rsidR="009D4C8B">
        <w:rPr>
          <w:rFonts w:ascii="Escolar1" w:hAnsi="Escolar1"/>
          <w:sz w:val="28"/>
          <w:szCs w:val="28"/>
        </w:rPr>
        <w:t>magnetismo</w:t>
      </w:r>
      <w:r w:rsidR="00A73333">
        <w:rPr>
          <w:rFonts w:ascii="Escolar1" w:hAnsi="Escolar1"/>
          <w:sz w:val="28"/>
          <w:szCs w:val="28"/>
        </w:rPr>
        <w:t xml:space="preserve"> y los imanes, hablamos de los diferente</w:t>
      </w:r>
      <w:r w:rsidR="00B724CC">
        <w:rPr>
          <w:rFonts w:ascii="Escolar1" w:hAnsi="Escolar1"/>
          <w:sz w:val="28"/>
          <w:szCs w:val="28"/>
        </w:rPr>
        <w:t>s</w:t>
      </w:r>
      <w:r w:rsidR="00A73333">
        <w:rPr>
          <w:rFonts w:ascii="Escolar1" w:hAnsi="Escolar1"/>
          <w:sz w:val="28"/>
          <w:szCs w:val="28"/>
        </w:rPr>
        <w:t xml:space="preserve"> materi</w:t>
      </w:r>
      <w:r w:rsidR="00B724CC">
        <w:rPr>
          <w:rFonts w:ascii="Escolar1" w:hAnsi="Escolar1"/>
          <w:sz w:val="28"/>
          <w:szCs w:val="28"/>
        </w:rPr>
        <w:t>a</w:t>
      </w:r>
      <w:r w:rsidR="00A73333">
        <w:rPr>
          <w:rFonts w:ascii="Escolar1" w:hAnsi="Escolar1"/>
          <w:sz w:val="28"/>
          <w:szCs w:val="28"/>
        </w:rPr>
        <w:t>les que nos encontramos en la clase y de qué están hechas las cosas que vemos</w:t>
      </w:r>
      <w:r w:rsidR="00E937FB">
        <w:rPr>
          <w:rFonts w:ascii="Escolar1" w:hAnsi="Escolar1"/>
          <w:sz w:val="28"/>
          <w:szCs w:val="28"/>
        </w:rPr>
        <w:t>. Así</w:t>
      </w:r>
      <w:r w:rsidR="00572EE5">
        <w:rPr>
          <w:rFonts w:ascii="Escolar1" w:hAnsi="Escolar1"/>
          <w:sz w:val="28"/>
          <w:szCs w:val="28"/>
        </w:rPr>
        <w:t xml:space="preserve"> que</w:t>
      </w:r>
      <w:r w:rsidR="00E937FB">
        <w:rPr>
          <w:rFonts w:ascii="Escolar1" w:hAnsi="Escolar1"/>
          <w:sz w:val="28"/>
          <w:szCs w:val="28"/>
        </w:rPr>
        <w:t xml:space="preserve"> después de observar por todo el aula acabamos haciendo una clasificación de cosas de plástico, madera y </w:t>
      </w:r>
      <w:proofErr w:type="gramStart"/>
      <w:r w:rsidR="00E937FB">
        <w:rPr>
          <w:rFonts w:ascii="Escolar1" w:hAnsi="Escolar1"/>
          <w:sz w:val="28"/>
          <w:szCs w:val="28"/>
        </w:rPr>
        <w:t>metal..</w:t>
      </w:r>
      <w:proofErr w:type="gramEnd"/>
    </w:p>
    <w:p w14:paraId="567CE4B4" w14:textId="16325D8E" w:rsidR="00574B65" w:rsidRDefault="00574B65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Les pregunté si en todo lo que habíamos escrito en nuestra clasificación, habría cosas que se </w:t>
      </w:r>
      <w:proofErr w:type="spellStart"/>
      <w:r>
        <w:rPr>
          <w:rFonts w:ascii="Escolar1" w:hAnsi="Escolar1"/>
          <w:sz w:val="28"/>
          <w:szCs w:val="28"/>
        </w:rPr>
        <w:t>adherieran</w:t>
      </w:r>
      <w:proofErr w:type="spellEnd"/>
      <w:r>
        <w:rPr>
          <w:rFonts w:ascii="Escolar1" w:hAnsi="Escolar1"/>
          <w:sz w:val="28"/>
          <w:szCs w:val="28"/>
        </w:rPr>
        <w:t xml:space="preserve"> a los imanes o no. </w:t>
      </w:r>
      <w:proofErr w:type="gramStart"/>
      <w:r>
        <w:rPr>
          <w:rFonts w:ascii="Escolar1" w:hAnsi="Escolar1"/>
          <w:sz w:val="28"/>
          <w:szCs w:val="28"/>
        </w:rPr>
        <w:t>Que qué pensaban?</w:t>
      </w:r>
      <w:proofErr w:type="gramEnd"/>
    </w:p>
    <w:p w14:paraId="356CAEB2" w14:textId="600719A0" w:rsidR="00B62534" w:rsidRDefault="001D56B8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Me dijeron que lo de plástico y lo de madera no, pero que lo de metal </w:t>
      </w:r>
      <w:proofErr w:type="spellStart"/>
      <w:r>
        <w:rPr>
          <w:rFonts w:ascii="Escolar1" w:hAnsi="Escolar1"/>
          <w:sz w:val="28"/>
          <w:szCs w:val="28"/>
        </w:rPr>
        <w:t>s</w:t>
      </w:r>
      <w:r w:rsidR="00B62534">
        <w:rPr>
          <w:rFonts w:ascii="Escolar1" w:hAnsi="Escolar1"/>
          <w:sz w:val="28"/>
          <w:szCs w:val="28"/>
        </w:rPr>
        <w:t>i</w:t>
      </w:r>
      <w:proofErr w:type="spellEnd"/>
      <w:r w:rsidR="00B62534">
        <w:rPr>
          <w:rFonts w:ascii="Escolar1" w:hAnsi="Escolar1"/>
          <w:sz w:val="28"/>
          <w:szCs w:val="28"/>
        </w:rPr>
        <w:t xml:space="preserve">. Y aprovechando esta contestación les pregunté si todo lo de metal se adhería a un imán. Muy seguros me dijeron que si, así que </w:t>
      </w:r>
      <w:proofErr w:type="gramStart"/>
      <w:r w:rsidR="00B62534">
        <w:rPr>
          <w:rFonts w:ascii="Escolar1" w:hAnsi="Escolar1"/>
          <w:sz w:val="28"/>
          <w:szCs w:val="28"/>
        </w:rPr>
        <w:t>les</w:t>
      </w:r>
      <w:proofErr w:type="gramEnd"/>
      <w:r w:rsidR="00B62534">
        <w:rPr>
          <w:rFonts w:ascii="Escolar1" w:hAnsi="Escolar1"/>
          <w:sz w:val="28"/>
          <w:szCs w:val="28"/>
        </w:rPr>
        <w:t xml:space="preserve"> animé a que buscasen cosas de metal por la clase y probaran co</w:t>
      </w:r>
      <w:r w:rsidR="00FE5367">
        <w:rPr>
          <w:rFonts w:ascii="Escolar1" w:hAnsi="Escolar1"/>
          <w:sz w:val="28"/>
          <w:szCs w:val="28"/>
        </w:rPr>
        <w:t>n</w:t>
      </w:r>
      <w:r w:rsidR="00B62534">
        <w:rPr>
          <w:rFonts w:ascii="Escolar1" w:hAnsi="Escolar1"/>
          <w:sz w:val="28"/>
          <w:szCs w:val="28"/>
        </w:rPr>
        <w:t xml:space="preserve"> los imanes</w:t>
      </w:r>
      <w:r w:rsidR="00FE5367">
        <w:rPr>
          <w:rFonts w:ascii="Escolar1" w:hAnsi="Escolar1"/>
          <w:sz w:val="28"/>
          <w:szCs w:val="28"/>
        </w:rPr>
        <w:t xml:space="preserve"> a ver qué pasaba.</w:t>
      </w:r>
    </w:p>
    <w:p w14:paraId="0B6EEE4A" w14:textId="7C1FEADC" w:rsidR="00FE5367" w:rsidRDefault="002D2733">
      <w:pPr>
        <w:rPr>
          <w:rFonts w:ascii="Escolar1" w:hAnsi="Escolar1"/>
          <w:sz w:val="28"/>
          <w:szCs w:val="28"/>
        </w:rPr>
      </w:pPr>
      <w:proofErr w:type="gramStart"/>
      <w:r>
        <w:rPr>
          <w:rFonts w:ascii="Escolar1" w:hAnsi="Escolar1"/>
          <w:sz w:val="28"/>
          <w:szCs w:val="28"/>
        </w:rPr>
        <w:t xml:space="preserve">En seguida se dieron cuenta de que algunas cosas metálicas de la clase no respondían al magnetismo de los imanes y preguntaban </w:t>
      </w:r>
      <w:proofErr w:type="spellStart"/>
      <w:r>
        <w:rPr>
          <w:rFonts w:ascii="Escolar1" w:hAnsi="Escolar1"/>
          <w:sz w:val="28"/>
          <w:szCs w:val="28"/>
        </w:rPr>
        <w:t>porqué</w:t>
      </w:r>
      <w:proofErr w:type="spellEnd"/>
      <w:r>
        <w:rPr>
          <w:rFonts w:ascii="Escolar1" w:hAnsi="Escolar1"/>
          <w:sz w:val="28"/>
          <w:szCs w:val="28"/>
        </w:rPr>
        <w:t>?</w:t>
      </w:r>
      <w:proofErr w:type="gramEnd"/>
    </w:p>
    <w:p w14:paraId="7F8AE749" w14:textId="19CF3010" w:rsidR="002D2733" w:rsidRDefault="002D2733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lastRenderedPageBreak/>
        <w:t xml:space="preserve">Eso nos llevó a hacer otra clasificación </w:t>
      </w:r>
      <w:r w:rsidR="005E02AC">
        <w:rPr>
          <w:rFonts w:ascii="Escolar1" w:hAnsi="Escolar1"/>
          <w:sz w:val="28"/>
          <w:szCs w:val="28"/>
        </w:rPr>
        <w:t>con objetos de la clase que no se adherían al imán, objetos de metal que sí se adherían y objetos de metal que</w:t>
      </w:r>
      <w:r w:rsidR="00E95235">
        <w:rPr>
          <w:rFonts w:ascii="Escolar1" w:hAnsi="Escolar1"/>
          <w:sz w:val="28"/>
          <w:szCs w:val="28"/>
        </w:rPr>
        <w:t xml:space="preserve"> </w:t>
      </w:r>
      <w:r w:rsidR="005E02AC">
        <w:rPr>
          <w:rFonts w:ascii="Escolar1" w:hAnsi="Escolar1"/>
          <w:sz w:val="28"/>
          <w:szCs w:val="28"/>
        </w:rPr>
        <w:t>se adherían.</w:t>
      </w:r>
    </w:p>
    <w:p w14:paraId="406CE96B" w14:textId="0ECF64FC" w:rsidR="005E02AC" w:rsidRDefault="005E02AC">
      <w:pPr>
        <w:rPr>
          <w:rFonts w:ascii="Escolar1" w:hAnsi="Escolar1"/>
          <w:sz w:val="28"/>
          <w:szCs w:val="28"/>
        </w:rPr>
      </w:pPr>
    </w:p>
    <w:p w14:paraId="4561C8ED" w14:textId="09AC9627" w:rsidR="00E95235" w:rsidRDefault="00E95235">
      <w:pPr>
        <w:rPr>
          <w:rFonts w:ascii="Escolar1" w:hAnsi="Escolar1"/>
          <w:sz w:val="28"/>
          <w:szCs w:val="28"/>
        </w:rPr>
      </w:pPr>
      <w:r>
        <w:rPr>
          <w:noProof/>
        </w:rPr>
        <w:drawing>
          <wp:inline distT="0" distB="0" distL="0" distR="0" wp14:anchorId="0A9421BF" wp14:editId="01E001AA">
            <wp:extent cx="4057650" cy="5404155"/>
            <wp:effectExtent l="0" t="0" r="0" b="635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720" cy="5414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8FCE9" w14:textId="2AA7C931" w:rsidR="00E95235" w:rsidRDefault="00E95235">
      <w:pPr>
        <w:rPr>
          <w:rFonts w:ascii="Escolar1" w:hAnsi="Escolar1"/>
          <w:sz w:val="28"/>
          <w:szCs w:val="28"/>
        </w:rPr>
      </w:pPr>
    </w:p>
    <w:p w14:paraId="1F69B7E1" w14:textId="01CB9B9C" w:rsidR="00572EE5" w:rsidRDefault="008C5845">
      <w:pPr>
        <w:rPr>
          <w:rFonts w:ascii="Escolar1" w:hAnsi="Escolar1"/>
          <w:sz w:val="28"/>
          <w:szCs w:val="28"/>
        </w:rPr>
      </w:pPr>
      <w:proofErr w:type="gramStart"/>
      <w:r>
        <w:rPr>
          <w:rFonts w:ascii="Escolar1" w:hAnsi="Escolar1"/>
          <w:sz w:val="28"/>
          <w:szCs w:val="28"/>
        </w:rPr>
        <w:t>Después de hacer esa clasificación, les dije que porqué habría materiales de metal que se adherían y otros no?</w:t>
      </w:r>
      <w:proofErr w:type="gramEnd"/>
      <w:r>
        <w:rPr>
          <w:rFonts w:ascii="Escolar1" w:hAnsi="Escolar1"/>
          <w:sz w:val="28"/>
          <w:szCs w:val="28"/>
        </w:rPr>
        <w:t xml:space="preserve"> Que me dijesen lo que pensaban…y tuve respuestas como que igual parecían de </w:t>
      </w:r>
      <w:proofErr w:type="gramStart"/>
      <w:r>
        <w:rPr>
          <w:rFonts w:ascii="Escolar1" w:hAnsi="Escolar1"/>
          <w:sz w:val="28"/>
          <w:szCs w:val="28"/>
        </w:rPr>
        <w:t>metal</w:t>
      </w:r>
      <w:proofErr w:type="gramEnd"/>
      <w:r>
        <w:rPr>
          <w:rFonts w:ascii="Escolar1" w:hAnsi="Escolar1"/>
          <w:sz w:val="28"/>
          <w:szCs w:val="28"/>
        </w:rPr>
        <w:t xml:space="preserve"> pero no lo eran, o que a lo mejor eran de otro metal diferente. </w:t>
      </w:r>
    </w:p>
    <w:p w14:paraId="7B1D4EC4" w14:textId="47DD2745" w:rsidR="008C5845" w:rsidRDefault="008C5845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Ahí fue cuando les expliqué que la razón por la que algunos metales se adhieren y otros no</w:t>
      </w:r>
      <w:r w:rsidR="00EE55C3">
        <w:rPr>
          <w:rFonts w:ascii="Escolar1" w:hAnsi="Escolar1"/>
          <w:sz w:val="28"/>
          <w:szCs w:val="28"/>
        </w:rPr>
        <w:t>,</w:t>
      </w:r>
      <w:r>
        <w:rPr>
          <w:rFonts w:ascii="Escolar1" w:hAnsi="Escolar1"/>
          <w:sz w:val="28"/>
          <w:szCs w:val="28"/>
        </w:rPr>
        <w:t xml:space="preserve"> es porque </w:t>
      </w:r>
      <w:r w:rsidR="00EE55C3">
        <w:rPr>
          <w:rFonts w:ascii="Escolar1" w:hAnsi="Escolar1"/>
          <w:sz w:val="28"/>
          <w:szCs w:val="28"/>
        </w:rPr>
        <w:t>los que se adhieren tienen en su compuesto níquel, hierro o cobalto, mientras que el resto no. Y a éstos se les llama Ferromagnéticos.</w:t>
      </w:r>
    </w:p>
    <w:p w14:paraId="007DA73B" w14:textId="5BC41949" w:rsidR="00EE55C3" w:rsidRDefault="00EE55C3">
      <w:pPr>
        <w:rPr>
          <w:rFonts w:ascii="Escolar1" w:hAnsi="Escolar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CD4FAEF" wp14:editId="5AA4D8CB">
            <wp:extent cx="3467100" cy="461763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131" cy="4646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AF624" w14:textId="789176C7" w:rsidR="006E71D5" w:rsidRDefault="006E71D5">
      <w:pPr>
        <w:rPr>
          <w:rFonts w:ascii="Escolar1" w:hAnsi="Escolar1"/>
          <w:sz w:val="28"/>
          <w:szCs w:val="28"/>
        </w:rPr>
      </w:pPr>
    </w:p>
    <w:p w14:paraId="6C92BD8E" w14:textId="72BC5D99" w:rsidR="006E71D5" w:rsidRPr="00B307BD" w:rsidRDefault="006E71D5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B307BD">
        <w:rPr>
          <w:rFonts w:ascii="Escolar1" w:hAnsi="Escolar1"/>
          <w:color w:val="2F5496" w:themeColor="accent1" w:themeShade="BF"/>
          <w:sz w:val="40"/>
          <w:szCs w:val="40"/>
        </w:rPr>
        <w:t>Sesión 3</w:t>
      </w:r>
      <w:r w:rsidR="00B307BD">
        <w:rPr>
          <w:rFonts w:ascii="Escolar1" w:hAnsi="Escolar1"/>
          <w:color w:val="2F5496" w:themeColor="accent1" w:themeShade="BF"/>
          <w:sz w:val="40"/>
          <w:szCs w:val="40"/>
        </w:rPr>
        <w:t>:</w:t>
      </w:r>
    </w:p>
    <w:p w14:paraId="20593BA3" w14:textId="6416C556" w:rsidR="006E71D5" w:rsidRDefault="006E71D5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En la </w:t>
      </w:r>
      <w:r w:rsidR="00D56039">
        <w:rPr>
          <w:rFonts w:ascii="Escolar1" w:hAnsi="Escolar1"/>
          <w:sz w:val="28"/>
          <w:szCs w:val="28"/>
        </w:rPr>
        <w:t>tercera sesión, después de tener claro qué materiales son ferromagnéticos y cuales no, lo que comprobamos fue la fuerza del imán, haciendo el experimento del vaso de plástico soportando canicas y sujetado primero por un</w:t>
      </w:r>
      <w:r w:rsidR="00EC054E">
        <w:rPr>
          <w:rFonts w:ascii="Escolar1" w:hAnsi="Escolar1"/>
          <w:sz w:val="28"/>
          <w:szCs w:val="28"/>
        </w:rPr>
        <w:t>a placa adherida a un</w:t>
      </w:r>
      <w:r w:rsidR="00D56039">
        <w:rPr>
          <w:rFonts w:ascii="Escolar1" w:hAnsi="Escolar1"/>
          <w:sz w:val="28"/>
          <w:szCs w:val="28"/>
        </w:rPr>
        <w:t xml:space="preserve"> imán y después</w:t>
      </w:r>
      <w:r w:rsidR="00EC054E">
        <w:rPr>
          <w:rFonts w:ascii="Escolar1" w:hAnsi="Escolar1"/>
          <w:sz w:val="28"/>
          <w:szCs w:val="28"/>
        </w:rPr>
        <w:t xml:space="preserve"> con un cartón entre el imán y la placa de metal que sujetaba el vaso.</w:t>
      </w:r>
    </w:p>
    <w:p w14:paraId="77DDD4EF" w14:textId="3C3AEC15" w:rsidR="00EC054E" w:rsidRDefault="00EC054E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Descubrimos que si lo que sujetaba eran el imán y la placa</w:t>
      </w:r>
      <w:r w:rsidR="00CA4FBD">
        <w:rPr>
          <w:rFonts w:ascii="Escolar1" w:hAnsi="Escolar1"/>
          <w:sz w:val="28"/>
          <w:szCs w:val="28"/>
        </w:rPr>
        <w:t xml:space="preserve"> juntas</w:t>
      </w:r>
      <w:r>
        <w:rPr>
          <w:rFonts w:ascii="Escolar1" w:hAnsi="Escolar1"/>
          <w:sz w:val="28"/>
          <w:szCs w:val="28"/>
        </w:rPr>
        <w:t xml:space="preserve">, el vaso soportaba 30 canicas, sin </w:t>
      </w:r>
      <w:proofErr w:type="gramStart"/>
      <w:r>
        <w:rPr>
          <w:rFonts w:ascii="Escolar1" w:hAnsi="Escolar1"/>
          <w:sz w:val="28"/>
          <w:szCs w:val="28"/>
        </w:rPr>
        <w:t>embargo</w:t>
      </w:r>
      <w:proofErr w:type="gramEnd"/>
      <w:r w:rsidR="00CA4FBD">
        <w:rPr>
          <w:rFonts w:ascii="Escolar1" w:hAnsi="Escolar1"/>
          <w:sz w:val="28"/>
          <w:szCs w:val="28"/>
        </w:rPr>
        <w:t xml:space="preserve"> al colocar un cartón entre la placa y el imán, el vaso apenas soportaba 10 canicas.</w:t>
      </w:r>
    </w:p>
    <w:p w14:paraId="5A200853" w14:textId="48176748" w:rsidR="00EC054E" w:rsidRDefault="00EC054E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También comprobamos con diferentes </w:t>
      </w:r>
      <w:r w:rsidR="00CA4FBD">
        <w:rPr>
          <w:rFonts w:ascii="Escolar1" w:hAnsi="Escolar1"/>
          <w:sz w:val="28"/>
          <w:szCs w:val="28"/>
        </w:rPr>
        <w:t>imanes de diferentes tamaños, cómo el tamaño del imán no importa, porque vimos que imanes pequeños con mucha potencia, podían soportar el mismo o más peso que un imán más grande.</w:t>
      </w:r>
    </w:p>
    <w:p w14:paraId="44E20ED8" w14:textId="2F605E92" w:rsidR="00CA4FBD" w:rsidRDefault="00CA4FBD">
      <w:pPr>
        <w:rPr>
          <w:rFonts w:ascii="Escolar1" w:hAnsi="Escolar1"/>
          <w:sz w:val="28"/>
          <w:szCs w:val="28"/>
        </w:rPr>
      </w:pPr>
    </w:p>
    <w:p w14:paraId="1F18C24F" w14:textId="3E3E3D8E" w:rsidR="00CA4FBD" w:rsidRDefault="00CA4FBD">
      <w:pPr>
        <w:rPr>
          <w:rFonts w:ascii="Escolar1" w:hAnsi="Escolar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7E6D8A5" wp14:editId="4B22F2FE">
            <wp:extent cx="3562350" cy="4744494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048" cy="475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C4B9F" w14:textId="5C7E0733" w:rsidR="00FF75AA" w:rsidRDefault="00FF75AA">
      <w:pPr>
        <w:rPr>
          <w:rFonts w:ascii="Escolar1" w:hAnsi="Escolar1"/>
          <w:sz w:val="28"/>
          <w:szCs w:val="28"/>
        </w:rPr>
      </w:pPr>
    </w:p>
    <w:p w14:paraId="26F44536" w14:textId="77777777" w:rsidR="00D0652C" w:rsidRDefault="00D0652C">
      <w:pPr>
        <w:rPr>
          <w:rFonts w:ascii="Escolar1" w:hAnsi="Escolar1"/>
          <w:sz w:val="28"/>
          <w:szCs w:val="28"/>
        </w:rPr>
      </w:pPr>
    </w:p>
    <w:p w14:paraId="69E713DB" w14:textId="54C50F99" w:rsidR="00FF75AA" w:rsidRPr="00B307BD" w:rsidRDefault="00FF75AA">
      <w:pPr>
        <w:rPr>
          <w:rFonts w:ascii="Escolar1" w:hAnsi="Escolar1"/>
          <w:color w:val="2F5496" w:themeColor="accent1" w:themeShade="BF"/>
          <w:sz w:val="40"/>
          <w:szCs w:val="40"/>
        </w:rPr>
      </w:pPr>
      <w:r w:rsidRPr="00B307BD">
        <w:rPr>
          <w:rFonts w:ascii="Escolar1" w:hAnsi="Escolar1"/>
          <w:color w:val="2F5496" w:themeColor="accent1" w:themeShade="BF"/>
          <w:sz w:val="40"/>
          <w:szCs w:val="40"/>
        </w:rPr>
        <w:t>Sesión 4:</w:t>
      </w:r>
    </w:p>
    <w:p w14:paraId="43888018" w14:textId="1F20E916" w:rsidR="00FF75AA" w:rsidRDefault="00FF75AA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En esta sesión y después de haber comprobado en la anterior la fuerza de diferentes imanes</w:t>
      </w:r>
      <w:r w:rsidR="004B4081">
        <w:rPr>
          <w:rFonts w:ascii="Escolar1" w:hAnsi="Escolar1"/>
          <w:sz w:val="28"/>
          <w:szCs w:val="28"/>
        </w:rPr>
        <w:t>, lo que vamos a comprobar es si el imán es igual en todas sus partes.</w:t>
      </w:r>
    </w:p>
    <w:p w14:paraId="4C9AC031" w14:textId="0B4BCBEA" w:rsidR="004B4081" w:rsidRDefault="004B4081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Les planteo a los niños, si piensan que un objeto se adhiere igual en el centro que en los extremos del imán.</w:t>
      </w:r>
    </w:p>
    <w:p w14:paraId="75DA8D99" w14:textId="6E4ABB71" w:rsidR="004B4081" w:rsidRDefault="004B4081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Me dicen que </w:t>
      </w:r>
      <w:proofErr w:type="spellStart"/>
      <w:r>
        <w:rPr>
          <w:rFonts w:ascii="Escolar1" w:hAnsi="Escolar1"/>
          <w:sz w:val="28"/>
          <w:szCs w:val="28"/>
        </w:rPr>
        <w:t>si</w:t>
      </w:r>
      <w:proofErr w:type="spellEnd"/>
      <w:r>
        <w:rPr>
          <w:rFonts w:ascii="Escolar1" w:hAnsi="Escolar1"/>
          <w:sz w:val="28"/>
          <w:szCs w:val="28"/>
        </w:rPr>
        <w:t xml:space="preserve">, así que les invito a que observen qué pasa con un clip que tengo atado a una lana y que al acercarlo al centro del imán no tiene ninguna reacción, sin </w:t>
      </w:r>
      <w:proofErr w:type="gramStart"/>
      <w:r>
        <w:rPr>
          <w:rFonts w:ascii="Escolar1" w:hAnsi="Escolar1"/>
          <w:sz w:val="28"/>
          <w:szCs w:val="28"/>
        </w:rPr>
        <w:t>embargo</w:t>
      </w:r>
      <w:proofErr w:type="gramEnd"/>
      <w:r>
        <w:rPr>
          <w:rFonts w:ascii="Escolar1" w:hAnsi="Escolar1"/>
          <w:sz w:val="28"/>
          <w:szCs w:val="28"/>
        </w:rPr>
        <w:t xml:space="preserve"> en cuanto lo muevo unos milímetros se adhi</w:t>
      </w:r>
      <w:r w:rsidR="00D0652C">
        <w:rPr>
          <w:rFonts w:ascii="Escolar1" w:hAnsi="Escolar1"/>
          <w:sz w:val="28"/>
          <w:szCs w:val="28"/>
        </w:rPr>
        <w:t>e</w:t>
      </w:r>
      <w:r>
        <w:rPr>
          <w:rFonts w:ascii="Escolar1" w:hAnsi="Escolar1"/>
          <w:sz w:val="28"/>
          <w:szCs w:val="28"/>
        </w:rPr>
        <w:t>re completamente al extremo del imán.</w:t>
      </w:r>
    </w:p>
    <w:p w14:paraId="4405C826" w14:textId="507653B2" w:rsidR="00D0652C" w:rsidRDefault="00D0652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>Después de ser varios niños los que comprueban esto, llegamos a la conclusión de que la fuerza está en los extremos del imán.</w:t>
      </w:r>
    </w:p>
    <w:p w14:paraId="6675A4CF" w14:textId="3BA4D719" w:rsidR="00D0652C" w:rsidRDefault="00D0652C">
      <w:pPr>
        <w:rPr>
          <w:rFonts w:ascii="Escolar1" w:hAnsi="Escolar1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7F6D73D" wp14:editId="27AAC9D6">
            <wp:extent cx="3609975" cy="4807923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123" cy="4817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908D8" w14:textId="77777777" w:rsidR="00D0652C" w:rsidRDefault="00D0652C">
      <w:pPr>
        <w:rPr>
          <w:rFonts w:ascii="Escolar1" w:hAnsi="Escolar1"/>
          <w:sz w:val="28"/>
          <w:szCs w:val="28"/>
        </w:rPr>
      </w:pPr>
    </w:p>
    <w:p w14:paraId="74E608F8" w14:textId="0DCC53ED" w:rsidR="00405C97" w:rsidRDefault="0055188C">
      <w:pPr>
        <w:rPr>
          <w:rFonts w:ascii="Escolar1" w:hAnsi="Escolar1"/>
          <w:sz w:val="28"/>
          <w:szCs w:val="28"/>
        </w:rPr>
      </w:pPr>
      <w:r>
        <w:rPr>
          <w:rFonts w:ascii="Escolar1" w:hAnsi="Escolar1"/>
          <w:sz w:val="28"/>
          <w:szCs w:val="28"/>
        </w:rPr>
        <w:t xml:space="preserve"> </w:t>
      </w:r>
      <w:r w:rsidR="00A837B4">
        <w:rPr>
          <w:rFonts w:ascii="Escolar1" w:hAnsi="Escolar1"/>
          <w:sz w:val="28"/>
          <w:szCs w:val="28"/>
        </w:rPr>
        <w:t>Hasta aquí es lo que hemos observado y experimentado de momento en la clase. Nos quedan</w:t>
      </w:r>
      <w:r w:rsidR="00A6458C">
        <w:rPr>
          <w:rFonts w:ascii="Escolar1" w:hAnsi="Escolar1"/>
          <w:sz w:val="28"/>
          <w:szCs w:val="28"/>
        </w:rPr>
        <w:t xml:space="preserve"> por</w:t>
      </w:r>
      <w:r w:rsidR="00A837B4">
        <w:rPr>
          <w:rFonts w:ascii="Escolar1" w:hAnsi="Escolar1"/>
          <w:sz w:val="28"/>
          <w:szCs w:val="28"/>
        </w:rPr>
        <w:t xml:space="preserve"> aprender conceptos tan interesantes como el magnetismo inducido, magnetismo remanente, la atracción y repulsión de los imanes y la b</w:t>
      </w:r>
      <w:r w:rsidR="00A6458C">
        <w:rPr>
          <w:rFonts w:ascii="Escolar1" w:hAnsi="Escolar1"/>
          <w:sz w:val="28"/>
          <w:szCs w:val="28"/>
        </w:rPr>
        <w:t>rújula. De momento nos está encantando el proyecto e imagino que lo que nos queda es igual de atractivo o más para los niños.</w:t>
      </w:r>
    </w:p>
    <w:p w14:paraId="5EA1EB7A" w14:textId="6593705E" w:rsidR="00575303" w:rsidRPr="00575303" w:rsidRDefault="00575303">
      <w:pPr>
        <w:rPr>
          <w:rFonts w:ascii="Escolar1" w:hAnsi="Escolar1"/>
          <w:sz w:val="28"/>
          <w:szCs w:val="28"/>
        </w:rPr>
      </w:pPr>
    </w:p>
    <w:sectPr w:rsidR="00575303" w:rsidRPr="00575303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Escolar1">
    <w:panose1 w:val="00000400000000000000"/>
    <w:charset w:val="00"/>
    <w:family w:val="auto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4F4FA5"/>
    <w:multiLevelType w:val="hybridMultilevel"/>
    <w:tmpl w:val="52B69FE8"/>
    <w:lvl w:ilvl="0" w:tplc="C714FDAC">
      <w:numFmt w:val="bullet"/>
      <w:lvlText w:val="-"/>
      <w:lvlJc w:val="left"/>
      <w:pPr>
        <w:ind w:left="720" w:hanging="360"/>
      </w:pPr>
      <w:rPr>
        <w:rFonts w:ascii="Escolar1" w:eastAsiaTheme="minorHAnsi" w:hAnsi="Escolar1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C62"/>
    <w:rsid w:val="001B0762"/>
    <w:rsid w:val="001D56B8"/>
    <w:rsid w:val="001D5EC6"/>
    <w:rsid w:val="00256C62"/>
    <w:rsid w:val="00283DB8"/>
    <w:rsid w:val="002D2733"/>
    <w:rsid w:val="00316E96"/>
    <w:rsid w:val="00405C97"/>
    <w:rsid w:val="004B4081"/>
    <w:rsid w:val="0055188C"/>
    <w:rsid w:val="005617BE"/>
    <w:rsid w:val="00572EE5"/>
    <w:rsid w:val="00574B65"/>
    <w:rsid w:val="00575303"/>
    <w:rsid w:val="005D5BFB"/>
    <w:rsid w:val="005E02AC"/>
    <w:rsid w:val="006E71D5"/>
    <w:rsid w:val="00726495"/>
    <w:rsid w:val="008C5845"/>
    <w:rsid w:val="009D4C8B"/>
    <w:rsid w:val="00A6458C"/>
    <w:rsid w:val="00A73333"/>
    <w:rsid w:val="00A837B4"/>
    <w:rsid w:val="00B307BD"/>
    <w:rsid w:val="00B62534"/>
    <w:rsid w:val="00B724CC"/>
    <w:rsid w:val="00C94265"/>
    <w:rsid w:val="00CA4FBD"/>
    <w:rsid w:val="00D0652C"/>
    <w:rsid w:val="00D15198"/>
    <w:rsid w:val="00D56039"/>
    <w:rsid w:val="00E937FB"/>
    <w:rsid w:val="00E95235"/>
    <w:rsid w:val="00EC054E"/>
    <w:rsid w:val="00EE55C3"/>
    <w:rsid w:val="00F4302D"/>
    <w:rsid w:val="00F717AF"/>
    <w:rsid w:val="00FE5367"/>
    <w:rsid w:val="00FF7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06444B"/>
  <w15:chartTrackingRefBased/>
  <w15:docId w15:val="{2170A459-C169-4947-9E91-B5FC5D009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A6458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456</TotalTime>
  <Pages>8</Pages>
  <Words>884</Words>
  <Characters>4867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 ALONSO GANCEDO</dc:creator>
  <cp:keywords/>
  <dc:description/>
  <cp:lastModifiedBy>RUTH ALONSO GANCEDO</cp:lastModifiedBy>
  <cp:revision>33</cp:revision>
  <dcterms:created xsi:type="dcterms:W3CDTF">2021-03-18T18:34:00Z</dcterms:created>
  <dcterms:modified xsi:type="dcterms:W3CDTF">2021-03-19T02:22:00Z</dcterms:modified>
</cp:coreProperties>
</file>